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AA7" w:rsidRPr="00330825" w:rsidRDefault="00245FF7" w:rsidP="009F5980">
      <w:pPr>
        <w:rPr>
          <w:rFonts w:ascii="Helvetica" w:hAnsi="Helvetica"/>
          <w:color w:val="E30044"/>
          <w:sz w:val="28"/>
          <w:szCs w:val="28"/>
          <w:lang w:val="en-US"/>
        </w:rPr>
      </w:pPr>
      <w:r>
        <w:rPr>
          <w:rFonts w:ascii="Helvetica" w:hAnsi="Helvetica"/>
          <w:noProof/>
          <w:color w:val="E30044"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6C5F49D3" wp14:editId="305DDBFA">
            <wp:simplePos x="0" y="0"/>
            <wp:positionH relativeFrom="column">
              <wp:posOffset>-2400300</wp:posOffset>
            </wp:positionH>
            <wp:positionV relativeFrom="paragraph">
              <wp:posOffset>-232410</wp:posOffset>
            </wp:positionV>
            <wp:extent cx="2088515" cy="10157460"/>
            <wp:effectExtent l="0" t="0" r="0" b="254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4" r="37482"/>
                    <a:stretch/>
                  </pic:blipFill>
                  <pic:spPr bwMode="auto">
                    <a:xfrm>
                      <a:off x="0" y="0"/>
                      <a:ext cx="2088628" cy="10158009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7A7" w:rsidRPr="00D478D2">
        <w:rPr>
          <w:rFonts w:ascii="Helvetica" w:hAnsi="Helvetica"/>
          <w:noProof/>
          <w:color w:val="E3004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AFBF9B0" wp14:editId="403F7973">
                <wp:simplePos x="0" y="0"/>
                <wp:positionH relativeFrom="column">
                  <wp:posOffset>-1066800</wp:posOffset>
                </wp:positionH>
                <wp:positionV relativeFrom="paragraph">
                  <wp:posOffset>-633095</wp:posOffset>
                </wp:positionV>
                <wp:extent cx="6045200" cy="10886440"/>
                <wp:effectExtent l="0" t="0" r="0" b="1016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0" cy="10886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7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A76" w:rsidRDefault="00D77A76" w:rsidP="003F0D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6" o:spid="_x0000_s1026" style="position:absolute;margin-left:-83.95pt;margin-top:-49.8pt;width:476pt;height:857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" fillcolor="#d8d8d8 [2732]" stroked="f">
                <v:fill opacity="46003f"/>
                <v:textbox>
                  <w:txbxContent>
                    <w:p w:rsidR="00D77A76" w:rsidRDefault="00D77A76" w:rsidP="003F0D3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E778B" w:rsidRPr="00D478D2">
        <w:rPr>
          <w:rFonts w:ascii="Helvetica" w:hAnsi="Helvetica"/>
          <w:noProof/>
          <w:color w:val="E30044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72C5899" wp14:editId="0ADAA0A4">
            <wp:simplePos x="0" y="0"/>
            <wp:positionH relativeFrom="column">
              <wp:posOffset>3630295</wp:posOffset>
            </wp:positionH>
            <wp:positionV relativeFrom="paragraph">
              <wp:posOffset>-225425</wp:posOffset>
            </wp:positionV>
            <wp:extent cx="800100" cy="2713990"/>
            <wp:effectExtent l="0" t="0" r="12700" b="3810"/>
            <wp:wrapSquare wrapText="bothSides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78B" w:rsidRPr="006C22D3" w:rsidRDefault="000C55DE" w:rsidP="009F5980">
      <w:pPr>
        <w:rPr>
          <w:rFonts w:ascii="TheSansOffice Plain" w:hAnsi="TheSansOffice Plain"/>
          <w:color w:val="E30044"/>
          <w:sz w:val="32"/>
          <w:szCs w:val="32"/>
          <w:lang w:val="en-US"/>
        </w:rPr>
      </w:pPr>
      <w:r w:rsidRPr="006C22D3">
        <w:rPr>
          <w:rFonts w:ascii="TheSansOffice Plain" w:hAnsi="TheSansOffice Plain"/>
          <w:sz w:val="32"/>
          <w:szCs w:val="32"/>
          <w:lang w:val="en-US"/>
        </w:rPr>
        <w:t>SCS Lectureships 2013</w:t>
      </w:r>
    </w:p>
    <w:p w:rsidR="00B77088" w:rsidRPr="006C22D3" w:rsidRDefault="00B77088" w:rsidP="009F5980">
      <w:pPr>
        <w:rPr>
          <w:rFonts w:ascii="TheSansOffice Plain" w:hAnsi="TheSansOffice Plain"/>
          <w:color w:val="E30044"/>
          <w:sz w:val="28"/>
          <w:szCs w:val="28"/>
          <w:lang w:val="en-US"/>
        </w:rPr>
      </w:pPr>
    </w:p>
    <w:p w:rsidR="00443A02" w:rsidRPr="006C22D3" w:rsidRDefault="00443A02" w:rsidP="009F5980">
      <w:pPr>
        <w:rPr>
          <w:rFonts w:ascii="TheSansOffice Plain" w:hAnsi="TheSansOffice Plain"/>
          <w:color w:val="E30044"/>
          <w:sz w:val="28"/>
          <w:szCs w:val="28"/>
          <w:lang w:val="en-US"/>
        </w:rPr>
      </w:pPr>
    </w:p>
    <w:p w:rsidR="00CB595B" w:rsidRPr="006C22D3" w:rsidRDefault="00CB595B" w:rsidP="009F5980">
      <w:pPr>
        <w:rPr>
          <w:rFonts w:ascii="TheSansOffice Plain" w:hAnsi="TheSansOffice Plain"/>
          <w:color w:val="E30044"/>
          <w:sz w:val="28"/>
          <w:szCs w:val="28"/>
          <w:lang w:val="en-US"/>
        </w:rPr>
      </w:pPr>
    </w:p>
    <w:p w:rsidR="00EB7FCD" w:rsidRPr="006C22D3" w:rsidRDefault="00EB7FCD" w:rsidP="009F5980">
      <w:pPr>
        <w:rPr>
          <w:rFonts w:ascii="TheSansOffice Plain" w:hAnsi="TheSansOffice Plain"/>
          <w:color w:val="E30044"/>
          <w:sz w:val="28"/>
          <w:szCs w:val="28"/>
          <w:lang w:val="en-US"/>
        </w:rPr>
      </w:pPr>
    </w:p>
    <w:p w:rsidR="00EB7FCD" w:rsidRPr="006C22D3" w:rsidRDefault="00EB7FCD" w:rsidP="009F5980">
      <w:pPr>
        <w:rPr>
          <w:rFonts w:ascii="TheSansOffice Plain" w:hAnsi="TheSansOffice Plain"/>
          <w:color w:val="E30044"/>
          <w:sz w:val="28"/>
          <w:szCs w:val="28"/>
          <w:lang w:val="en-US"/>
        </w:rPr>
      </w:pPr>
    </w:p>
    <w:p w:rsidR="00D77A76" w:rsidRDefault="00D77A76" w:rsidP="009F5980">
      <w:pPr>
        <w:rPr>
          <w:rFonts w:ascii="TheSansOffice Plain" w:hAnsi="TheSansOffice Plain"/>
          <w:color w:val="E30044"/>
          <w:sz w:val="44"/>
          <w:szCs w:val="44"/>
          <w:lang w:val="en-US"/>
        </w:rPr>
      </w:pPr>
    </w:p>
    <w:p w:rsidR="00D77A76" w:rsidRDefault="00D77A76" w:rsidP="009F5980">
      <w:pPr>
        <w:rPr>
          <w:rFonts w:ascii="TheSansOffice Plain" w:hAnsi="TheSansOffice Plain"/>
          <w:color w:val="E30044"/>
          <w:sz w:val="44"/>
          <w:szCs w:val="44"/>
          <w:lang w:val="en-US"/>
        </w:rPr>
      </w:pPr>
    </w:p>
    <w:p w:rsidR="00D77A76" w:rsidRDefault="00D77A76" w:rsidP="009F5980">
      <w:pPr>
        <w:rPr>
          <w:rFonts w:ascii="TheSansOffice Plain" w:hAnsi="TheSansOffice Plain"/>
          <w:color w:val="E30044"/>
          <w:sz w:val="44"/>
          <w:szCs w:val="44"/>
          <w:lang w:val="en-US"/>
        </w:rPr>
      </w:pPr>
    </w:p>
    <w:p w:rsidR="00E33727" w:rsidRPr="00D77A76" w:rsidRDefault="00B01AA7" w:rsidP="009F5980">
      <w:pPr>
        <w:rPr>
          <w:rFonts w:ascii="TheSansOffice Plain" w:hAnsi="TheSansOffice Plain"/>
          <w:color w:val="E30044"/>
          <w:sz w:val="56"/>
          <w:szCs w:val="56"/>
          <w:lang w:val="en-US"/>
        </w:rPr>
      </w:pPr>
      <w:r w:rsidRPr="00D77A76">
        <w:rPr>
          <w:rFonts w:ascii="TheSansOffice Plain" w:hAnsi="TheSansOffice Plain"/>
          <w:color w:val="E30044"/>
          <w:sz w:val="56"/>
          <w:szCs w:val="56"/>
          <w:lang w:val="en-US"/>
        </w:rPr>
        <w:t xml:space="preserve">Prof. John </w:t>
      </w:r>
      <w:proofErr w:type="spellStart"/>
      <w:r w:rsidRPr="00D77A76">
        <w:rPr>
          <w:rFonts w:ascii="TheSansOffice Plain" w:hAnsi="TheSansOffice Plain"/>
          <w:color w:val="E30044"/>
          <w:sz w:val="56"/>
          <w:szCs w:val="56"/>
          <w:lang w:val="en-US"/>
        </w:rPr>
        <w:t>Caradonna</w:t>
      </w:r>
      <w:proofErr w:type="spellEnd"/>
    </w:p>
    <w:p w:rsidR="004C3012" w:rsidRPr="006C22D3" w:rsidRDefault="004C3012" w:rsidP="00E33727">
      <w:pPr>
        <w:rPr>
          <w:rFonts w:ascii="TheSansOffice Plain" w:hAnsi="TheSansOffice Plain"/>
          <w:sz w:val="8"/>
          <w:szCs w:val="8"/>
          <w:lang w:val="en-US"/>
        </w:rPr>
      </w:pPr>
    </w:p>
    <w:p w:rsidR="00D478D2" w:rsidRPr="00D77A76" w:rsidRDefault="00B01AA7" w:rsidP="004924F1">
      <w:pPr>
        <w:tabs>
          <w:tab w:val="left" w:pos="426"/>
        </w:tabs>
        <w:rPr>
          <w:rFonts w:ascii="TheSansOffice Plain" w:hAnsi="TheSansOffice Plain" w:cs="Arial"/>
          <w:color w:val="CD0044"/>
          <w:sz w:val="40"/>
          <w:szCs w:val="40"/>
          <w:lang w:val="en-US"/>
        </w:rPr>
      </w:pPr>
      <w:r w:rsidRPr="00D77A76">
        <w:rPr>
          <w:rFonts w:ascii="TheSansOffice Plain" w:hAnsi="TheSansOffice Plain" w:cs="Arial"/>
          <w:color w:val="CD0044"/>
          <w:sz w:val="40"/>
          <w:szCs w:val="40"/>
          <w:lang w:val="en-US"/>
        </w:rPr>
        <w:t>Boston University (USA)</w:t>
      </w:r>
    </w:p>
    <w:p w:rsidR="006200CE" w:rsidRPr="006C22D3" w:rsidRDefault="006200CE" w:rsidP="006200CE">
      <w:pPr>
        <w:tabs>
          <w:tab w:val="left" w:pos="426"/>
        </w:tabs>
        <w:rPr>
          <w:rFonts w:ascii="TheSansOffice Plain" w:hAnsi="TheSansOffice Plain"/>
          <w:color w:val="CD0044"/>
          <w:sz w:val="32"/>
          <w:szCs w:val="32"/>
          <w:lang w:val="en-US"/>
        </w:rPr>
      </w:pPr>
    </w:p>
    <w:p w:rsidR="00443A02" w:rsidRPr="006C22D3" w:rsidRDefault="00443A02" w:rsidP="006200CE">
      <w:pPr>
        <w:tabs>
          <w:tab w:val="left" w:pos="426"/>
        </w:tabs>
        <w:rPr>
          <w:rFonts w:ascii="TheSansOffice Plain" w:hAnsi="TheSansOffice Plain"/>
          <w:color w:val="CD0044"/>
          <w:sz w:val="32"/>
          <w:szCs w:val="32"/>
          <w:lang w:val="en-US"/>
        </w:rPr>
      </w:pPr>
    </w:p>
    <w:p w:rsidR="00B01AA7" w:rsidRPr="006C22D3" w:rsidRDefault="00443A02" w:rsidP="006C22D3">
      <w:pPr>
        <w:tabs>
          <w:tab w:val="left" w:pos="142"/>
        </w:tabs>
        <w:ind w:left="142" w:right="708" w:hanging="142"/>
        <w:rPr>
          <w:rFonts w:ascii="Helvetica" w:hAnsi="Helvetica"/>
          <w:sz w:val="32"/>
          <w:szCs w:val="32"/>
          <w:lang w:val="en-US"/>
        </w:rPr>
      </w:pPr>
      <w:r w:rsidRPr="006C22D3">
        <w:rPr>
          <w:rFonts w:ascii="Helvetica" w:hAnsi="Helvetica"/>
          <w:sz w:val="32"/>
          <w:szCs w:val="32"/>
          <w:lang w:val="en-US"/>
        </w:rPr>
        <w:t>«</w:t>
      </w:r>
      <w:r w:rsidR="00B01AA7" w:rsidRPr="006C22D3">
        <w:rPr>
          <w:rFonts w:ascii="Helvetica" w:hAnsi="Helvetica"/>
          <w:sz w:val="32"/>
          <w:szCs w:val="32"/>
          <w:lang w:val="en-US"/>
        </w:rPr>
        <w:t>Mechanism of action of non-</w:t>
      </w:r>
      <w:proofErr w:type="spellStart"/>
      <w:r w:rsidR="00B01AA7" w:rsidRPr="006C22D3">
        <w:rPr>
          <w:rFonts w:ascii="Helvetica" w:hAnsi="Helvetica"/>
          <w:sz w:val="32"/>
          <w:szCs w:val="32"/>
          <w:lang w:val="en-US"/>
        </w:rPr>
        <w:t>heme</w:t>
      </w:r>
      <w:proofErr w:type="spellEnd"/>
      <w:r w:rsidR="00B01AA7" w:rsidRPr="006C22D3">
        <w:rPr>
          <w:rFonts w:ascii="Helvetica" w:hAnsi="Helvetica"/>
          <w:sz w:val="32"/>
          <w:szCs w:val="32"/>
          <w:lang w:val="en-US"/>
        </w:rPr>
        <w:t xml:space="preserve"> iron </w:t>
      </w:r>
      <w:proofErr w:type="spellStart"/>
      <w:r w:rsidR="00B01AA7" w:rsidRPr="006C22D3">
        <w:rPr>
          <w:rFonts w:ascii="Helvetica" w:hAnsi="Helvetica"/>
          <w:sz w:val="32"/>
          <w:szCs w:val="32"/>
          <w:lang w:val="en-US"/>
        </w:rPr>
        <w:t>me</w:t>
      </w:r>
      <w:r w:rsidR="00B01AA7" w:rsidRPr="006C22D3">
        <w:rPr>
          <w:rFonts w:ascii="Helvetica" w:hAnsi="Helvetica"/>
          <w:sz w:val="32"/>
          <w:szCs w:val="32"/>
          <w:lang w:val="en-US"/>
        </w:rPr>
        <w:t>t</w:t>
      </w:r>
      <w:r w:rsidR="00B01AA7" w:rsidRPr="006C22D3">
        <w:rPr>
          <w:rFonts w:ascii="Helvetica" w:hAnsi="Helvetica"/>
          <w:sz w:val="32"/>
          <w:szCs w:val="32"/>
          <w:lang w:val="en-US"/>
        </w:rPr>
        <w:t>alloproteins</w:t>
      </w:r>
      <w:proofErr w:type="spellEnd"/>
      <w:r w:rsidR="00B01AA7" w:rsidRPr="006C22D3">
        <w:rPr>
          <w:rFonts w:ascii="Helvetica" w:hAnsi="Helvetica"/>
          <w:sz w:val="32"/>
          <w:szCs w:val="32"/>
          <w:lang w:val="en-US"/>
        </w:rPr>
        <w:t xml:space="preserve">, with a focus on the chemistry of </w:t>
      </w:r>
      <w:proofErr w:type="spellStart"/>
      <w:r w:rsidR="00B01AA7" w:rsidRPr="006C22D3">
        <w:rPr>
          <w:rFonts w:ascii="Helvetica" w:hAnsi="Helvetica"/>
          <w:sz w:val="32"/>
          <w:szCs w:val="32"/>
          <w:lang w:val="en-US"/>
        </w:rPr>
        <w:t>metalloenzyme</w:t>
      </w:r>
      <w:proofErr w:type="spellEnd"/>
      <w:r w:rsidR="00B01AA7" w:rsidRPr="006C22D3">
        <w:rPr>
          <w:rFonts w:ascii="Helvetica" w:hAnsi="Helvetica"/>
          <w:sz w:val="32"/>
          <w:szCs w:val="32"/>
          <w:lang w:val="en-US"/>
        </w:rPr>
        <w:t xml:space="preserve"> active sites involved in bi</w:t>
      </w:r>
      <w:r w:rsidR="00B01AA7" w:rsidRPr="006C22D3">
        <w:rPr>
          <w:rFonts w:ascii="Helvetica" w:hAnsi="Helvetica"/>
          <w:sz w:val="32"/>
          <w:szCs w:val="32"/>
          <w:lang w:val="en-US"/>
        </w:rPr>
        <w:t>o</w:t>
      </w:r>
      <w:r w:rsidR="00B01AA7" w:rsidRPr="006C22D3">
        <w:rPr>
          <w:rFonts w:ascii="Helvetica" w:hAnsi="Helvetica"/>
          <w:sz w:val="32"/>
          <w:szCs w:val="32"/>
          <w:lang w:val="en-US"/>
        </w:rPr>
        <w:t>logical oxidation reactions»</w:t>
      </w:r>
    </w:p>
    <w:p w:rsidR="00B01AA7" w:rsidRPr="006C22D3" w:rsidRDefault="00B01AA7" w:rsidP="00B01AA7">
      <w:pPr>
        <w:rPr>
          <w:rFonts w:ascii="Helvetica" w:hAnsi="Helvetica"/>
          <w:sz w:val="32"/>
          <w:szCs w:val="32"/>
          <w:lang w:val="en-US"/>
        </w:rPr>
      </w:pPr>
    </w:p>
    <w:p w:rsidR="00443A02" w:rsidRPr="006C22D3" w:rsidRDefault="00443A02" w:rsidP="00B01AA7">
      <w:pPr>
        <w:rPr>
          <w:rFonts w:ascii="Helvetica" w:hAnsi="Helvetica"/>
          <w:sz w:val="32"/>
          <w:szCs w:val="32"/>
          <w:lang w:val="en-US"/>
        </w:rPr>
      </w:pPr>
    </w:p>
    <w:p w:rsidR="00B01AA7" w:rsidRPr="006C22D3" w:rsidRDefault="00B01AA7" w:rsidP="00B01AA7">
      <w:pPr>
        <w:widowControl w:val="0"/>
        <w:autoSpaceDE w:val="0"/>
        <w:autoSpaceDN w:val="0"/>
        <w:adjustRightInd w:val="0"/>
        <w:rPr>
          <w:rFonts w:ascii="Helvetica" w:hAnsi="Helvetica"/>
          <w:i/>
          <w:lang w:val="en-US"/>
        </w:rPr>
      </w:pPr>
      <w:r w:rsidRPr="006C22D3">
        <w:rPr>
          <w:rFonts w:ascii="Helvetica" w:hAnsi="Helvetica"/>
          <w:i/>
          <w:lang w:val="en-US"/>
        </w:rPr>
        <w:t>Mon, 17.06.13</w:t>
      </w:r>
      <w:r w:rsidR="00CB595B" w:rsidRPr="006C22D3">
        <w:rPr>
          <w:rFonts w:ascii="Helvetica" w:hAnsi="Helvetica"/>
          <w:i/>
          <w:lang w:val="en-US"/>
        </w:rPr>
        <w:t>,</w:t>
      </w:r>
      <w:r w:rsidRPr="006C22D3">
        <w:rPr>
          <w:rFonts w:ascii="Helvetica" w:hAnsi="Helvetica"/>
          <w:i/>
          <w:lang w:val="en-US"/>
        </w:rPr>
        <w:t xml:space="preserve"> 16:15 </w:t>
      </w:r>
    </w:p>
    <w:p w:rsidR="005138A2" w:rsidRPr="006C22D3" w:rsidRDefault="005138A2" w:rsidP="005138A2">
      <w:pPr>
        <w:rPr>
          <w:rFonts w:ascii="Helvetica" w:hAnsi="Helvetica"/>
          <w:lang w:val="en-US"/>
        </w:rPr>
      </w:pPr>
      <w:r w:rsidRPr="006C22D3">
        <w:rPr>
          <w:rFonts w:ascii="Helvetica" w:hAnsi="Helvetica"/>
          <w:lang w:val="en-US"/>
        </w:rPr>
        <w:t xml:space="preserve">University of Zurich, </w:t>
      </w:r>
      <w:proofErr w:type="spellStart"/>
      <w:r w:rsidRPr="006C22D3">
        <w:rPr>
          <w:rFonts w:ascii="Helvetica" w:hAnsi="Helvetica"/>
          <w:lang w:val="en-US"/>
        </w:rPr>
        <w:t>Anorganisch-chemisches</w:t>
      </w:r>
      <w:proofErr w:type="spellEnd"/>
      <w:r w:rsidRPr="006C22D3">
        <w:rPr>
          <w:rFonts w:ascii="Helvetica" w:hAnsi="Helvetica"/>
          <w:lang w:val="en-US"/>
        </w:rPr>
        <w:t xml:space="preserve"> </w:t>
      </w:r>
      <w:proofErr w:type="spellStart"/>
      <w:r w:rsidRPr="006C22D3">
        <w:rPr>
          <w:rFonts w:ascii="Helvetica" w:hAnsi="Helvetica"/>
          <w:lang w:val="en-US"/>
        </w:rPr>
        <w:t>Institut</w:t>
      </w:r>
      <w:proofErr w:type="spellEnd"/>
    </w:p>
    <w:p w:rsidR="005138A2" w:rsidRPr="006C22D3" w:rsidRDefault="005138A2" w:rsidP="005138A2">
      <w:pPr>
        <w:rPr>
          <w:rFonts w:ascii="Helvetica" w:hAnsi="Helvetica"/>
          <w:lang w:val="en-US"/>
        </w:rPr>
      </w:pPr>
      <w:proofErr w:type="spellStart"/>
      <w:r w:rsidRPr="006C22D3">
        <w:rPr>
          <w:rFonts w:ascii="Helvetica" w:hAnsi="Helvetica"/>
          <w:lang w:val="en-US"/>
        </w:rPr>
        <w:t>Hörsaal</w:t>
      </w:r>
      <w:proofErr w:type="spellEnd"/>
      <w:r w:rsidRPr="006C22D3">
        <w:rPr>
          <w:rFonts w:ascii="Helvetica" w:hAnsi="Helvetica"/>
          <w:lang w:val="en-US"/>
        </w:rPr>
        <w:t xml:space="preserve"> 19, </w:t>
      </w:r>
      <w:proofErr w:type="spellStart"/>
      <w:r w:rsidRPr="006C22D3">
        <w:rPr>
          <w:rFonts w:ascii="Helvetica" w:hAnsi="Helvetica"/>
          <w:lang w:val="en-US"/>
        </w:rPr>
        <w:t>Winterthurerstr</w:t>
      </w:r>
      <w:proofErr w:type="spellEnd"/>
      <w:r w:rsidRPr="006C22D3">
        <w:rPr>
          <w:rFonts w:ascii="Helvetica" w:hAnsi="Helvetica"/>
          <w:lang w:val="en-US"/>
        </w:rPr>
        <w:t xml:space="preserve">. 190, </w:t>
      </w:r>
      <w:proofErr w:type="spellStart"/>
      <w:r w:rsidRPr="006C22D3">
        <w:rPr>
          <w:rFonts w:ascii="Helvetica" w:hAnsi="Helvetica"/>
          <w:lang w:val="en-US"/>
        </w:rPr>
        <w:t>Uni</w:t>
      </w:r>
      <w:proofErr w:type="spellEnd"/>
      <w:r w:rsidRPr="006C22D3">
        <w:rPr>
          <w:rFonts w:ascii="Helvetica" w:hAnsi="Helvetica"/>
          <w:lang w:val="en-US"/>
        </w:rPr>
        <w:t xml:space="preserve"> Zürich </w:t>
      </w:r>
      <w:proofErr w:type="spellStart"/>
      <w:r w:rsidRPr="006C22D3">
        <w:rPr>
          <w:rFonts w:ascii="Helvetica" w:hAnsi="Helvetica"/>
          <w:lang w:val="en-US"/>
        </w:rPr>
        <w:t>Irchel</w:t>
      </w:r>
      <w:proofErr w:type="spellEnd"/>
      <w:r w:rsidRPr="006C22D3">
        <w:rPr>
          <w:rFonts w:ascii="Helvetica" w:hAnsi="Helvetica"/>
          <w:lang w:val="en-US"/>
        </w:rPr>
        <w:t>'</w:t>
      </w:r>
    </w:p>
    <w:p w:rsidR="00443A02" w:rsidRPr="006C22D3" w:rsidRDefault="00443A02" w:rsidP="00B01AA7">
      <w:pPr>
        <w:widowControl w:val="0"/>
        <w:autoSpaceDE w:val="0"/>
        <w:autoSpaceDN w:val="0"/>
        <w:adjustRightInd w:val="0"/>
        <w:rPr>
          <w:rFonts w:ascii="Helvetica" w:hAnsi="Helvetica"/>
          <w:lang w:val="en-US"/>
        </w:rPr>
      </w:pPr>
    </w:p>
    <w:p w:rsidR="00B01AA7" w:rsidRPr="006C22D3" w:rsidRDefault="00B01AA7" w:rsidP="00F12737">
      <w:pPr>
        <w:rPr>
          <w:rFonts w:ascii="Helvetica" w:hAnsi="Helvetica"/>
          <w:lang w:val="en-US"/>
        </w:rPr>
      </w:pPr>
    </w:p>
    <w:p w:rsidR="00F12737" w:rsidRPr="006C22D3" w:rsidRDefault="00F12737" w:rsidP="00F12737">
      <w:pPr>
        <w:tabs>
          <w:tab w:val="left" w:pos="426"/>
        </w:tabs>
        <w:rPr>
          <w:rFonts w:ascii="Helvetica" w:hAnsi="Helvetica"/>
          <w:color w:val="CD0044"/>
          <w:lang w:val="en-US"/>
        </w:rPr>
      </w:pPr>
    </w:p>
    <w:p w:rsidR="00F12737" w:rsidRDefault="00F12737" w:rsidP="00F12737">
      <w:pPr>
        <w:tabs>
          <w:tab w:val="left" w:pos="426"/>
        </w:tabs>
        <w:rPr>
          <w:rFonts w:ascii="Helvetica" w:hAnsi="Helvetica"/>
          <w:color w:val="CD0044"/>
          <w:lang w:val="en-US"/>
        </w:rPr>
      </w:pPr>
    </w:p>
    <w:p w:rsidR="00D77A76" w:rsidRDefault="00D77A76" w:rsidP="00F12737">
      <w:pPr>
        <w:tabs>
          <w:tab w:val="left" w:pos="426"/>
        </w:tabs>
        <w:rPr>
          <w:rFonts w:ascii="Helvetica" w:hAnsi="Helvetica"/>
          <w:color w:val="CD0044"/>
          <w:lang w:val="en-US"/>
        </w:rPr>
      </w:pPr>
    </w:p>
    <w:p w:rsidR="00D77A76" w:rsidRDefault="00D77A76" w:rsidP="00F12737">
      <w:pPr>
        <w:tabs>
          <w:tab w:val="left" w:pos="426"/>
        </w:tabs>
        <w:rPr>
          <w:rFonts w:ascii="Helvetica" w:hAnsi="Helvetica"/>
          <w:color w:val="CD0044"/>
          <w:lang w:val="en-US"/>
        </w:rPr>
      </w:pPr>
    </w:p>
    <w:p w:rsidR="00D77A76" w:rsidRDefault="00D77A76" w:rsidP="00F12737">
      <w:pPr>
        <w:tabs>
          <w:tab w:val="left" w:pos="426"/>
        </w:tabs>
        <w:rPr>
          <w:rFonts w:ascii="Helvetica" w:hAnsi="Helvetica"/>
          <w:color w:val="CD0044"/>
          <w:lang w:val="en-US"/>
        </w:rPr>
      </w:pPr>
    </w:p>
    <w:p w:rsidR="00D77A76" w:rsidRDefault="00D77A76" w:rsidP="00F12737">
      <w:pPr>
        <w:tabs>
          <w:tab w:val="left" w:pos="426"/>
        </w:tabs>
        <w:rPr>
          <w:rFonts w:ascii="Helvetica" w:hAnsi="Helvetica"/>
          <w:color w:val="CD0044"/>
          <w:lang w:val="en-US"/>
        </w:rPr>
      </w:pPr>
    </w:p>
    <w:p w:rsidR="00D77A76" w:rsidRDefault="00D77A76" w:rsidP="00F12737">
      <w:pPr>
        <w:tabs>
          <w:tab w:val="left" w:pos="426"/>
        </w:tabs>
        <w:rPr>
          <w:rFonts w:ascii="Helvetica" w:hAnsi="Helvetica"/>
          <w:color w:val="CD0044"/>
          <w:lang w:val="en-US"/>
        </w:rPr>
      </w:pPr>
    </w:p>
    <w:p w:rsidR="00D77A76" w:rsidRDefault="00D77A76" w:rsidP="00F12737">
      <w:pPr>
        <w:tabs>
          <w:tab w:val="left" w:pos="426"/>
        </w:tabs>
        <w:rPr>
          <w:rFonts w:ascii="Helvetica" w:hAnsi="Helvetica"/>
          <w:color w:val="CD0044"/>
          <w:lang w:val="en-US"/>
        </w:rPr>
      </w:pPr>
    </w:p>
    <w:p w:rsidR="00D77A76" w:rsidRPr="006C22D3" w:rsidRDefault="00D77A76" w:rsidP="00F12737">
      <w:pPr>
        <w:tabs>
          <w:tab w:val="left" w:pos="426"/>
        </w:tabs>
        <w:rPr>
          <w:rFonts w:ascii="Helvetica" w:hAnsi="Helvetica"/>
          <w:color w:val="CD0044"/>
          <w:lang w:val="en-US"/>
        </w:rPr>
      </w:pPr>
    </w:p>
    <w:p w:rsidR="00F12737" w:rsidRPr="006C22D3" w:rsidRDefault="00F12737" w:rsidP="00F12737">
      <w:pPr>
        <w:tabs>
          <w:tab w:val="left" w:pos="426"/>
        </w:tabs>
        <w:rPr>
          <w:rFonts w:ascii="Helvetica" w:hAnsi="Helvetica"/>
          <w:lang w:val="en-US"/>
        </w:rPr>
      </w:pPr>
      <w:r w:rsidRPr="006C22D3">
        <w:rPr>
          <w:rFonts w:ascii="Helvetica" w:hAnsi="Helvetica"/>
          <w:color w:val="CD0044"/>
          <w:lang w:val="en-US"/>
        </w:rPr>
        <w:t>http://www.scg.ch/scs-lectureships/</w:t>
      </w:r>
      <w:r w:rsidR="004311B2" w:rsidRPr="004311B2">
        <w:rPr>
          <w:noProof/>
        </w:rPr>
        <w:t xml:space="preserve"> </w:t>
      </w:r>
    </w:p>
    <w:p w:rsidR="00F12737" w:rsidRPr="006C22D3" w:rsidRDefault="00771C7A" w:rsidP="00F12737">
      <w:pPr>
        <w:tabs>
          <w:tab w:val="left" w:pos="426"/>
        </w:tabs>
        <w:jc w:val="right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Supporte</w:t>
      </w:r>
      <w:bookmarkStart w:id="0" w:name="_GoBack"/>
      <w:bookmarkEnd w:id="0"/>
      <w:r w:rsidR="00F12737" w:rsidRPr="006C22D3">
        <w:rPr>
          <w:rFonts w:ascii="Helvetica" w:hAnsi="Helvetica"/>
          <w:lang w:val="en-US"/>
        </w:rPr>
        <w:t>d by:</w:t>
      </w:r>
      <w:r w:rsidR="00F12737" w:rsidRPr="006C22D3">
        <w:rPr>
          <w:rFonts w:ascii="Helvetica" w:hAnsi="Helvetica"/>
        </w:rPr>
        <w:t xml:space="preserve"> </w:t>
      </w:r>
    </w:p>
    <w:p w:rsidR="00CB595B" w:rsidRPr="006C22D3" w:rsidRDefault="004311B2" w:rsidP="006200CE">
      <w:pPr>
        <w:tabs>
          <w:tab w:val="left" w:pos="426"/>
        </w:tabs>
        <w:rPr>
          <w:rFonts w:ascii="Helvetica" w:hAnsi="Helvetica"/>
          <w:lang w:val="en-US"/>
        </w:rPr>
      </w:pPr>
      <w:r>
        <w:rPr>
          <w:rFonts w:ascii="Helvetica" w:hAnsi="Helvetica"/>
          <w:noProof/>
        </w:rPr>
        <w:drawing>
          <wp:anchor distT="0" distB="0" distL="114300" distR="114300" simplePos="0" relativeHeight="251680768" behindDoc="0" locked="0" layoutInCell="1" allowOverlap="1" wp14:anchorId="067DBFD5" wp14:editId="56E61F63">
            <wp:simplePos x="0" y="0"/>
            <wp:positionH relativeFrom="column">
              <wp:posOffset>3733801</wp:posOffset>
            </wp:positionH>
            <wp:positionV relativeFrom="paragraph">
              <wp:posOffset>163831</wp:posOffset>
            </wp:positionV>
            <wp:extent cx="622300" cy="1235256"/>
            <wp:effectExtent l="0" t="0" r="0" b="9525"/>
            <wp:wrapNone/>
            <wp:docPr id="7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23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1B2" w:rsidRDefault="004311B2" w:rsidP="006200CE">
      <w:pPr>
        <w:tabs>
          <w:tab w:val="left" w:pos="426"/>
        </w:tabs>
        <w:rPr>
          <w:rFonts w:ascii="Helvetica" w:hAnsi="Helvetica"/>
          <w:sz w:val="18"/>
          <w:szCs w:val="18"/>
          <w:lang w:val="en-US"/>
        </w:rPr>
      </w:pPr>
    </w:p>
    <w:p w:rsidR="004311B2" w:rsidRDefault="004311B2" w:rsidP="006200CE">
      <w:pPr>
        <w:tabs>
          <w:tab w:val="left" w:pos="426"/>
        </w:tabs>
        <w:rPr>
          <w:rFonts w:ascii="Helvetica" w:hAnsi="Helvetica"/>
          <w:sz w:val="18"/>
          <w:szCs w:val="18"/>
          <w:lang w:val="en-US"/>
        </w:rPr>
      </w:pPr>
    </w:p>
    <w:p w:rsidR="00CB595B" w:rsidRPr="006C22D3" w:rsidRDefault="00F12737" w:rsidP="006200CE">
      <w:pPr>
        <w:tabs>
          <w:tab w:val="left" w:pos="426"/>
        </w:tabs>
        <w:rPr>
          <w:rFonts w:ascii="Helvetica" w:hAnsi="Helvetica"/>
          <w:sz w:val="18"/>
          <w:szCs w:val="18"/>
          <w:lang w:val="en-US"/>
        </w:rPr>
      </w:pPr>
      <w:r w:rsidRPr="006C22D3">
        <w:rPr>
          <w:rFonts w:ascii="Helvetica" w:hAnsi="Helvetica"/>
          <w:sz w:val="18"/>
          <w:szCs w:val="18"/>
          <w:lang w:val="en-US"/>
        </w:rPr>
        <w:t>Swiss Chemical Society</w:t>
      </w:r>
    </w:p>
    <w:p w:rsidR="00CB595B" w:rsidRPr="006C22D3" w:rsidRDefault="00F12737" w:rsidP="006200CE">
      <w:pPr>
        <w:tabs>
          <w:tab w:val="left" w:pos="426"/>
        </w:tabs>
        <w:rPr>
          <w:rFonts w:ascii="Helvetica" w:hAnsi="Helvetica"/>
          <w:sz w:val="18"/>
          <w:szCs w:val="18"/>
          <w:lang w:val="en-US"/>
        </w:rPr>
      </w:pPr>
      <w:proofErr w:type="spellStart"/>
      <w:r w:rsidRPr="006C22D3">
        <w:rPr>
          <w:rFonts w:ascii="Helvetica" w:hAnsi="Helvetica"/>
          <w:sz w:val="18"/>
          <w:szCs w:val="18"/>
          <w:lang w:val="en-US"/>
        </w:rPr>
        <w:t>Schwarztorstrasse</w:t>
      </w:r>
      <w:proofErr w:type="spellEnd"/>
      <w:r w:rsidRPr="006C22D3">
        <w:rPr>
          <w:rFonts w:ascii="Helvetica" w:hAnsi="Helvetica"/>
          <w:sz w:val="18"/>
          <w:szCs w:val="18"/>
          <w:lang w:val="en-US"/>
        </w:rPr>
        <w:t xml:space="preserve"> 9</w:t>
      </w:r>
    </w:p>
    <w:p w:rsidR="00F12737" w:rsidRPr="006C22D3" w:rsidRDefault="00F12737" w:rsidP="006200CE">
      <w:pPr>
        <w:tabs>
          <w:tab w:val="left" w:pos="426"/>
        </w:tabs>
        <w:rPr>
          <w:rFonts w:ascii="Helvetica" w:hAnsi="Helvetica"/>
          <w:sz w:val="18"/>
          <w:szCs w:val="18"/>
          <w:lang w:val="en-US"/>
        </w:rPr>
      </w:pPr>
      <w:r w:rsidRPr="006C22D3">
        <w:rPr>
          <w:rFonts w:ascii="Helvetica" w:hAnsi="Helvetica"/>
          <w:sz w:val="18"/>
          <w:szCs w:val="18"/>
          <w:lang w:val="en-US"/>
        </w:rPr>
        <w:t>3007 Bern</w:t>
      </w:r>
    </w:p>
    <w:p w:rsidR="00CB595B" w:rsidRPr="006C22D3" w:rsidRDefault="00F12737" w:rsidP="00F12737">
      <w:pPr>
        <w:tabs>
          <w:tab w:val="left" w:pos="426"/>
        </w:tabs>
        <w:rPr>
          <w:rFonts w:ascii="Helvetica" w:hAnsi="Helvetica"/>
          <w:sz w:val="18"/>
          <w:szCs w:val="18"/>
          <w:lang w:val="en-US"/>
        </w:rPr>
      </w:pPr>
      <w:r w:rsidRPr="006C22D3">
        <w:rPr>
          <w:rFonts w:ascii="Helvetica" w:hAnsi="Helvetica"/>
          <w:sz w:val="18"/>
          <w:szCs w:val="18"/>
          <w:lang w:val="en-US"/>
        </w:rPr>
        <w:t>www.scg.ch</w:t>
      </w:r>
    </w:p>
    <w:sectPr w:rsidR="00CB595B" w:rsidRPr="006C22D3" w:rsidSect="00EB7FCD">
      <w:headerReference w:type="default" r:id="rId13"/>
      <w:headerReference w:type="first" r:id="rId14"/>
      <w:footerReference w:type="first" r:id="rId15"/>
      <w:pgSz w:w="11906" w:h="16838" w:code="9"/>
      <w:pgMar w:top="284" w:right="566" w:bottom="284" w:left="4111" w:header="454" w:footer="56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C7A" w:rsidRDefault="00771C7A">
      <w:r>
        <w:separator/>
      </w:r>
    </w:p>
  </w:endnote>
  <w:endnote w:type="continuationSeparator" w:id="0">
    <w:p w:rsidR="00771C7A" w:rsidRDefault="0077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roman"/>
    <w:notTrueType/>
    <w:pitch w:val="default"/>
    <w:sig w:usb0="BFFFB3B3" w:usb1="24424022" w:usb2="90002F88" w:usb3="1F8F1200" w:csb0="BFFFB3A1" w:csb1="1EB1E4F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eSansOffice Plain">
    <w:panose1 w:val="020B0503040302020204"/>
    <w:charset w:val="00"/>
    <w:family w:val="auto"/>
    <w:pitch w:val="variable"/>
    <w:sig w:usb0="A00000EF" w:usb1="5000204A" w:usb2="00000000" w:usb3="00000000" w:csb0="00000093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A76" w:rsidRPr="00E33727" w:rsidRDefault="00D77A76" w:rsidP="00E33727">
    <w:pPr>
      <w:pStyle w:val="Kopfzeile"/>
      <w:tabs>
        <w:tab w:val="clear" w:pos="9072"/>
        <w:tab w:val="right" w:pos="9214"/>
      </w:tabs>
      <w:rPr>
        <w:rFonts w:ascii="Helvetica" w:hAnsi="Helvetic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C7A" w:rsidRDefault="00771C7A">
      <w:r>
        <w:separator/>
      </w:r>
    </w:p>
  </w:footnote>
  <w:footnote w:type="continuationSeparator" w:id="0">
    <w:p w:rsidR="00771C7A" w:rsidRDefault="00771C7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A76" w:rsidRDefault="00D77A76" w:rsidP="0061014C">
    <w:pPr>
      <w:pStyle w:val="Kopfzeile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8F230C2" wp14:editId="4E4528B0">
              <wp:simplePos x="0" y="0"/>
              <wp:positionH relativeFrom="page">
                <wp:posOffset>6120765</wp:posOffset>
              </wp:positionH>
              <wp:positionV relativeFrom="page">
                <wp:posOffset>288290</wp:posOffset>
              </wp:positionV>
              <wp:extent cx="719455" cy="539750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A76" w:rsidRDefault="00D77A76" w:rsidP="0061014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D6B1BC" wp14:editId="496D5708">
                                <wp:extent cx="717550" cy="539750"/>
                                <wp:effectExtent l="0" t="0" r="0" b="0"/>
                                <wp:docPr id="4" name="Bild 4" descr="Logo_SCG_Folgeblat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Logo_SCG_Folgeblat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7550" cy="539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7" type="#_x0000_t202" style="position:absolute;margin-left:481.95pt;margin-top:22.7pt;width:56.65pt;height:42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" filled="f" stroked="f">
              <v:textbox inset="0,0,0,0">
                <w:txbxContent>
                  <w:p w:rsidR="00D77A76" w:rsidRDefault="00D77A76" w:rsidP="0061014C">
                    <w:r>
                      <w:rPr>
                        <w:noProof/>
                      </w:rPr>
                      <w:drawing>
                        <wp:inline distT="0" distB="0" distL="0" distR="0" wp14:anchorId="6AD6B1BC" wp14:editId="496D5708">
                          <wp:extent cx="717550" cy="539750"/>
                          <wp:effectExtent l="0" t="0" r="0" b="0"/>
                          <wp:docPr id="4" name="Bild 4" descr="Logo_SCG_Folgeblat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Logo_SCG_Folgeblat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550" cy="539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A76" w:rsidRDefault="00D77A76" w:rsidP="00A90956">
    <w:pPr>
      <w:pStyle w:val="Kopfzeile"/>
      <w:tabs>
        <w:tab w:val="clear" w:pos="9072"/>
        <w:tab w:val="right" w:pos="9923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FE1153"/>
    <w:multiLevelType w:val="hybridMultilevel"/>
    <w:tmpl w:val="87C61FFC"/>
    <w:lvl w:ilvl="0" w:tplc="100CDA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</w:rPr>
    </w:lvl>
    <w:lvl w:ilvl="1" w:tplc="1CF64EF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6A6A6" w:themeColor="background1" w:themeShade="A6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A12F4"/>
    <w:multiLevelType w:val="hybridMultilevel"/>
    <w:tmpl w:val="C24EAF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A7DF1"/>
    <w:multiLevelType w:val="hybridMultilevel"/>
    <w:tmpl w:val="DACC6390"/>
    <w:lvl w:ilvl="0" w:tplc="100CDA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C3692"/>
    <w:multiLevelType w:val="hybridMultilevel"/>
    <w:tmpl w:val="936AF2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C63994"/>
    <w:multiLevelType w:val="hybridMultilevel"/>
    <w:tmpl w:val="78E8EEF8"/>
    <w:lvl w:ilvl="0" w:tplc="D8C0328E">
      <w:start w:val="1"/>
      <w:numFmt w:val="decimal"/>
      <w:pStyle w:val="NummerierungAbstze"/>
      <w:lvlText w:val="%1."/>
      <w:lvlJc w:val="left"/>
      <w:pPr>
        <w:tabs>
          <w:tab w:val="num" w:pos="794"/>
        </w:tabs>
        <w:ind w:left="794" w:hanging="567"/>
      </w:pPr>
      <w:rPr>
        <w:rFonts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685A0A"/>
    <w:multiLevelType w:val="hybridMultilevel"/>
    <w:tmpl w:val="F96427E0"/>
    <w:lvl w:ilvl="0" w:tplc="100CDA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520508"/>
    <w:multiLevelType w:val="hybridMultilevel"/>
    <w:tmpl w:val="12DAB684"/>
    <w:lvl w:ilvl="0" w:tplc="8F765B5E">
      <w:start w:val="1"/>
      <w:numFmt w:val="bullet"/>
      <w:pStyle w:val="Aufzhlung"/>
      <w:lvlText w:val="–"/>
      <w:lvlJc w:val="left"/>
      <w:pPr>
        <w:tabs>
          <w:tab w:val="num" w:pos="454"/>
        </w:tabs>
        <w:ind w:left="454" w:hanging="227"/>
      </w:pPr>
      <w:rPr>
        <w:rFonts w:ascii="Times-Roman" w:eastAsia="Times New Roman" w:hAnsi="Times-Roman" w:hint="default"/>
        <w:sz w:val="16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7C55D6"/>
    <w:multiLevelType w:val="hybridMultilevel"/>
    <w:tmpl w:val="70A613B4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506F6D29"/>
    <w:multiLevelType w:val="hybridMultilevel"/>
    <w:tmpl w:val="2EBC6F20"/>
    <w:lvl w:ilvl="0" w:tplc="100CDA90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color w:val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55380DCC"/>
    <w:multiLevelType w:val="hybridMultilevel"/>
    <w:tmpl w:val="6C4AD766"/>
    <w:lvl w:ilvl="0" w:tplc="100CDA9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6DE54181"/>
    <w:multiLevelType w:val="hybridMultilevel"/>
    <w:tmpl w:val="6A829C4E"/>
    <w:lvl w:ilvl="0" w:tplc="100CDA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D1BAB"/>
    <w:multiLevelType w:val="hybridMultilevel"/>
    <w:tmpl w:val="4DA29B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7704D2"/>
    <w:multiLevelType w:val="hybridMultilevel"/>
    <w:tmpl w:val="4B6CF5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1"/>
  </w:num>
  <w:num w:numId="7">
    <w:abstractNumId w:val="8"/>
  </w:num>
  <w:num w:numId="8">
    <w:abstractNumId w:val="9"/>
  </w:num>
  <w:num w:numId="9">
    <w:abstractNumId w:val="10"/>
  </w:num>
  <w:num w:numId="10">
    <w:abstractNumId w:val="12"/>
  </w:num>
  <w:num w:numId="11">
    <w:abstractNumId w:val="6"/>
  </w:num>
  <w:num w:numId="12">
    <w:abstractNumId w:val="1"/>
  </w:num>
  <w:num w:numId="13">
    <w:abstractNumId w:val="0"/>
  </w:num>
  <w:num w:numId="1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0"/>
  <w:drawingGridVerticalSpacing w:val="381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C7A"/>
    <w:rsid w:val="00062A27"/>
    <w:rsid w:val="00064271"/>
    <w:rsid w:val="00064424"/>
    <w:rsid w:val="00066C4F"/>
    <w:rsid w:val="000B018E"/>
    <w:rsid w:val="000C55DE"/>
    <w:rsid w:val="000F0F1F"/>
    <w:rsid w:val="000F293F"/>
    <w:rsid w:val="000F3D12"/>
    <w:rsid w:val="00107E83"/>
    <w:rsid w:val="001128AF"/>
    <w:rsid w:val="0022299C"/>
    <w:rsid w:val="00245FF7"/>
    <w:rsid w:val="002B5929"/>
    <w:rsid w:val="002C6414"/>
    <w:rsid w:val="003305A0"/>
    <w:rsid w:val="00330825"/>
    <w:rsid w:val="003377A5"/>
    <w:rsid w:val="003676E2"/>
    <w:rsid w:val="003F0D32"/>
    <w:rsid w:val="00424353"/>
    <w:rsid w:val="004311B2"/>
    <w:rsid w:val="00443A02"/>
    <w:rsid w:val="00457EB1"/>
    <w:rsid w:val="004924F1"/>
    <w:rsid w:val="004A480F"/>
    <w:rsid w:val="004C3012"/>
    <w:rsid w:val="005138A2"/>
    <w:rsid w:val="00581E34"/>
    <w:rsid w:val="005D3D99"/>
    <w:rsid w:val="005D6115"/>
    <w:rsid w:val="005F50E5"/>
    <w:rsid w:val="006068AF"/>
    <w:rsid w:val="0061014C"/>
    <w:rsid w:val="006200CE"/>
    <w:rsid w:val="00654463"/>
    <w:rsid w:val="00656A29"/>
    <w:rsid w:val="00672D03"/>
    <w:rsid w:val="006750F1"/>
    <w:rsid w:val="006A1FE4"/>
    <w:rsid w:val="006C22D3"/>
    <w:rsid w:val="006D1117"/>
    <w:rsid w:val="007154DE"/>
    <w:rsid w:val="00732BAE"/>
    <w:rsid w:val="00771C7A"/>
    <w:rsid w:val="00775C50"/>
    <w:rsid w:val="00777FF6"/>
    <w:rsid w:val="007C2D7C"/>
    <w:rsid w:val="007E32E8"/>
    <w:rsid w:val="008008C3"/>
    <w:rsid w:val="00805935"/>
    <w:rsid w:val="00825AD9"/>
    <w:rsid w:val="0089792D"/>
    <w:rsid w:val="008F7341"/>
    <w:rsid w:val="00903A92"/>
    <w:rsid w:val="009B35E3"/>
    <w:rsid w:val="009F5980"/>
    <w:rsid w:val="00A71E13"/>
    <w:rsid w:val="00A73251"/>
    <w:rsid w:val="00A774FF"/>
    <w:rsid w:val="00A90956"/>
    <w:rsid w:val="00AA323E"/>
    <w:rsid w:val="00AA6C72"/>
    <w:rsid w:val="00AB5D91"/>
    <w:rsid w:val="00AB7F41"/>
    <w:rsid w:val="00AC3C1B"/>
    <w:rsid w:val="00AC7C61"/>
    <w:rsid w:val="00AE778B"/>
    <w:rsid w:val="00B01AA7"/>
    <w:rsid w:val="00B2092C"/>
    <w:rsid w:val="00B4771D"/>
    <w:rsid w:val="00B66919"/>
    <w:rsid w:val="00B77088"/>
    <w:rsid w:val="00BC6B83"/>
    <w:rsid w:val="00C31185"/>
    <w:rsid w:val="00C534DF"/>
    <w:rsid w:val="00CB595B"/>
    <w:rsid w:val="00CD37D3"/>
    <w:rsid w:val="00D478D2"/>
    <w:rsid w:val="00D70DDB"/>
    <w:rsid w:val="00D77A76"/>
    <w:rsid w:val="00D81FC4"/>
    <w:rsid w:val="00DC6343"/>
    <w:rsid w:val="00DD17B8"/>
    <w:rsid w:val="00E33727"/>
    <w:rsid w:val="00E3440E"/>
    <w:rsid w:val="00E737A7"/>
    <w:rsid w:val="00E845A9"/>
    <w:rsid w:val="00EB7FCD"/>
    <w:rsid w:val="00F12737"/>
    <w:rsid w:val="00F349F4"/>
    <w:rsid w:val="00F60D34"/>
    <w:rsid w:val="00F75BCC"/>
    <w:rsid w:val="00F83F0E"/>
    <w:rsid w:val="00F9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790C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33727"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3338AB"/>
    <w:pPr>
      <w:keepNext/>
      <w:keepLines/>
      <w:pageBreakBefore/>
      <w:suppressAutoHyphens/>
      <w:spacing w:after="480" w:line="36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qFormat/>
    <w:rsid w:val="003338AB"/>
    <w:pPr>
      <w:keepNext/>
      <w:keepLines/>
      <w:suppressAutoHyphens/>
      <w:spacing w:before="560"/>
      <w:outlineLvl w:val="1"/>
    </w:pPr>
    <w:rPr>
      <w:b/>
      <w:bCs/>
      <w:iCs/>
      <w:szCs w:val="28"/>
    </w:rPr>
  </w:style>
  <w:style w:type="paragraph" w:styleId="berschrift3">
    <w:name w:val="heading 3"/>
    <w:basedOn w:val="berschrift2"/>
    <w:next w:val="Standard"/>
    <w:qFormat/>
    <w:rsid w:val="003338AB"/>
    <w:pPr>
      <w:spacing w:before="420"/>
      <w:outlineLvl w:val="2"/>
    </w:pPr>
    <w:rPr>
      <w:bCs w:val="0"/>
      <w:i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E540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E540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B160DB"/>
  </w:style>
  <w:style w:type="paragraph" w:customStyle="1" w:styleId="Tabelle">
    <w:name w:val="Tabelle"/>
    <w:basedOn w:val="Standard"/>
    <w:rsid w:val="00F60E18"/>
    <w:pPr>
      <w:keepLines/>
      <w:suppressAutoHyphens/>
      <w:spacing w:before="60" w:after="60"/>
    </w:pPr>
    <w:rPr>
      <w:rFonts w:ascii="Arial" w:hAnsi="Arial" w:cs="Arial"/>
      <w:sz w:val="20"/>
      <w:szCs w:val="20"/>
    </w:rPr>
  </w:style>
  <w:style w:type="paragraph" w:customStyle="1" w:styleId="Betreff">
    <w:name w:val="Betreff"/>
    <w:basedOn w:val="Standard"/>
    <w:next w:val="Standard"/>
    <w:rsid w:val="00151B5E"/>
    <w:pPr>
      <w:suppressAutoHyphens/>
      <w:spacing w:before="560"/>
    </w:pPr>
    <w:rPr>
      <w:b/>
    </w:rPr>
  </w:style>
  <w:style w:type="paragraph" w:customStyle="1" w:styleId="StandardOhneLeerzeileOben">
    <w:name w:val="StandardOhneLeerzeileOben"/>
    <w:basedOn w:val="Standard"/>
    <w:rsid w:val="00BD70D5"/>
  </w:style>
  <w:style w:type="paragraph" w:customStyle="1" w:styleId="AufzhlungersteZeile">
    <w:name w:val="Aufzählung_ersteZeile"/>
    <w:basedOn w:val="Aufzhlung"/>
    <w:next w:val="Aufzhlung"/>
    <w:rsid w:val="00151B5E"/>
    <w:pPr>
      <w:spacing w:before="280"/>
    </w:pPr>
  </w:style>
  <w:style w:type="table" w:styleId="Tabellenraster">
    <w:name w:val="Table Grid"/>
    <w:basedOn w:val="NormaleTabelle"/>
    <w:rsid w:val="00F60E18"/>
    <w:pPr>
      <w:spacing w:before="280" w:line="280" w:lineRule="atLeast"/>
    </w:pPr>
    <w:rPr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merierungAbstze">
    <w:name w:val="NummerierungAbsätze"/>
    <w:basedOn w:val="Standard"/>
    <w:rsid w:val="00BD70D5"/>
    <w:pPr>
      <w:numPr>
        <w:numId w:val="2"/>
      </w:numPr>
      <w:tabs>
        <w:tab w:val="clear" w:pos="794"/>
        <w:tab w:val="num" w:pos="312"/>
      </w:tabs>
      <w:ind w:left="312" w:hanging="312"/>
    </w:pPr>
  </w:style>
  <w:style w:type="paragraph" w:customStyle="1" w:styleId="Aufzhlung">
    <w:name w:val="Aufzählung"/>
    <w:basedOn w:val="Standard"/>
    <w:rsid w:val="00BD70D5"/>
    <w:pPr>
      <w:numPr>
        <w:numId w:val="1"/>
      </w:numPr>
      <w:tabs>
        <w:tab w:val="clear" w:pos="454"/>
      </w:tabs>
      <w:ind w:left="227"/>
    </w:pPr>
  </w:style>
  <w:style w:type="paragraph" w:customStyle="1" w:styleId="StandardvorTabelle">
    <w:name w:val="Standard_vorTabelle"/>
    <w:basedOn w:val="Standard"/>
    <w:next w:val="Tabelle"/>
    <w:rsid w:val="00F60E18"/>
    <w:pPr>
      <w:spacing w:after="420"/>
    </w:pPr>
  </w:style>
  <w:style w:type="paragraph" w:customStyle="1" w:styleId="StandardnachTabelle">
    <w:name w:val="Standard_nachTabelle"/>
    <w:basedOn w:val="Standard"/>
    <w:next w:val="Standard"/>
    <w:rsid w:val="00F60E18"/>
    <w:pPr>
      <w:spacing w:before="420"/>
    </w:pPr>
  </w:style>
  <w:style w:type="paragraph" w:customStyle="1" w:styleId="Adresse">
    <w:name w:val="Adresse"/>
    <w:basedOn w:val="Standard"/>
    <w:rsid w:val="001E7135"/>
    <w:pPr>
      <w:framePr w:w="4026" w:wrap="around" w:vAnchor="page" w:hAnchor="margin" w:y="3290"/>
      <w:spacing w:line="250" w:lineRule="atLeast"/>
    </w:pPr>
  </w:style>
  <w:style w:type="character" w:styleId="Funotenzeichen">
    <w:name w:val="footnote reference"/>
    <w:basedOn w:val="Absatzstandardschriftart"/>
    <w:semiHidden/>
    <w:rsid w:val="00DB344E"/>
    <w:rPr>
      <w:vertAlign w:val="superscript"/>
    </w:rPr>
  </w:style>
  <w:style w:type="paragraph" w:styleId="Funotentext">
    <w:name w:val="footnote text"/>
    <w:basedOn w:val="Standard"/>
    <w:semiHidden/>
    <w:rsid w:val="00DB344E"/>
    <w:rPr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61014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61014C"/>
    <w:rPr>
      <w:rFonts w:ascii="Lucida Grande" w:hAnsi="Lucida Grande" w:cs="Lucida Grande"/>
      <w:sz w:val="18"/>
      <w:szCs w:val="18"/>
      <w:lang w:val="de-CH" w:eastAsia="en-US"/>
    </w:rPr>
  </w:style>
  <w:style w:type="paragraph" w:styleId="Listenabsatz">
    <w:name w:val="List Paragraph"/>
    <w:basedOn w:val="Standard"/>
    <w:uiPriority w:val="34"/>
    <w:qFormat/>
    <w:rsid w:val="000F3D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33727"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3338AB"/>
    <w:pPr>
      <w:keepNext/>
      <w:keepLines/>
      <w:pageBreakBefore/>
      <w:suppressAutoHyphens/>
      <w:spacing w:after="480" w:line="36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qFormat/>
    <w:rsid w:val="003338AB"/>
    <w:pPr>
      <w:keepNext/>
      <w:keepLines/>
      <w:suppressAutoHyphens/>
      <w:spacing w:before="560"/>
      <w:outlineLvl w:val="1"/>
    </w:pPr>
    <w:rPr>
      <w:b/>
      <w:bCs/>
      <w:iCs/>
      <w:szCs w:val="28"/>
    </w:rPr>
  </w:style>
  <w:style w:type="paragraph" w:styleId="berschrift3">
    <w:name w:val="heading 3"/>
    <w:basedOn w:val="berschrift2"/>
    <w:next w:val="Standard"/>
    <w:qFormat/>
    <w:rsid w:val="003338AB"/>
    <w:pPr>
      <w:spacing w:before="420"/>
      <w:outlineLvl w:val="2"/>
    </w:pPr>
    <w:rPr>
      <w:bCs w:val="0"/>
      <w:i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E540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E540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B160DB"/>
  </w:style>
  <w:style w:type="paragraph" w:customStyle="1" w:styleId="Tabelle">
    <w:name w:val="Tabelle"/>
    <w:basedOn w:val="Standard"/>
    <w:rsid w:val="00F60E18"/>
    <w:pPr>
      <w:keepLines/>
      <w:suppressAutoHyphens/>
      <w:spacing w:before="60" w:after="60"/>
    </w:pPr>
    <w:rPr>
      <w:rFonts w:ascii="Arial" w:hAnsi="Arial" w:cs="Arial"/>
      <w:sz w:val="20"/>
      <w:szCs w:val="20"/>
    </w:rPr>
  </w:style>
  <w:style w:type="paragraph" w:customStyle="1" w:styleId="Betreff">
    <w:name w:val="Betreff"/>
    <w:basedOn w:val="Standard"/>
    <w:next w:val="Standard"/>
    <w:rsid w:val="00151B5E"/>
    <w:pPr>
      <w:suppressAutoHyphens/>
      <w:spacing w:before="560"/>
    </w:pPr>
    <w:rPr>
      <w:b/>
    </w:rPr>
  </w:style>
  <w:style w:type="paragraph" w:customStyle="1" w:styleId="StandardOhneLeerzeileOben">
    <w:name w:val="StandardOhneLeerzeileOben"/>
    <w:basedOn w:val="Standard"/>
    <w:rsid w:val="00BD70D5"/>
  </w:style>
  <w:style w:type="paragraph" w:customStyle="1" w:styleId="AufzhlungersteZeile">
    <w:name w:val="Aufzählung_ersteZeile"/>
    <w:basedOn w:val="Aufzhlung"/>
    <w:next w:val="Aufzhlung"/>
    <w:rsid w:val="00151B5E"/>
    <w:pPr>
      <w:spacing w:before="280"/>
    </w:pPr>
  </w:style>
  <w:style w:type="table" w:styleId="Tabellenraster">
    <w:name w:val="Table Grid"/>
    <w:basedOn w:val="NormaleTabelle"/>
    <w:rsid w:val="00F60E18"/>
    <w:pPr>
      <w:spacing w:before="280" w:line="280" w:lineRule="atLeast"/>
    </w:pPr>
    <w:rPr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merierungAbstze">
    <w:name w:val="NummerierungAbsätze"/>
    <w:basedOn w:val="Standard"/>
    <w:rsid w:val="00BD70D5"/>
    <w:pPr>
      <w:numPr>
        <w:numId w:val="2"/>
      </w:numPr>
      <w:tabs>
        <w:tab w:val="clear" w:pos="794"/>
        <w:tab w:val="num" w:pos="312"/>
      </w:tabs>
      <w:ind w:left="312" w:hanging="312"/>
    </w:pPr>
  </w:style>
  <w:style w:type="paragraph" w:customStyle="1" w:styleId="Aufzhlung">
    <w:name w:val="Aufzählung"/>
    <w:basedOn w:val="Standard"/>
    <w:rsid w:val="00BD70D5"/>
    <w:pPr>
      <w:numPr>
        <w:numId w:val="1"/>
      </w:numPr>
      <w:tabs>
        <w:tab w:val="clear" w:pos="454"/>
      </w:tabs>
      <w:ind w:left="227"/>
    </w:pPr>
  </w:style>
  <w:style w:type="paragraph" w:customStyle="1" w:styleId="StandardvorTabelle">
    <w:name w:val="Standard_vorTabelle"/>
    <w:basedOn w:val="Standard"/>
    <w:next w:val="Tabelle"/>
    <w:rsid w:val="00F60E18"/>
    <w:pPr>
      <w:spacing w:after="420"/>
    </w:pPr>
  </w:style>
  <w:style w:type="paragraph" w:customStyle="1" w:styleId="StandardnachTabelle">
    <w:name w:val="Standard_nachTabelle"/>
    <w:basedOn w:val="Standard"/>
    <w:next w:val="Standard"/>
    <w:rsid w:val="00F60E18"/>
    <w:pPr>
      <w:spacing w:before="420"/>
    </w:pPr>
  </w:style>
  <w:style w:type="paragraph" w:customStyle="1" w:styleId="Adresse">
    <w:name w:val="Adresse"/>
    <w:basedOn w:val="Standard"/>
    <w:rsid w:val="001E7135"/>
    <w:pPr>
      <w:framePr w:w="4026" w:wrap="around" w:vAnchor="page" w:hAnchor="margin" w:y="3290"/>
      <w:spacing w:line="250" w:lineRule="atLeast"/>
    </w:pPr>
  </w:style>
  <w:style w:type="character" w:styleId="Funotenzeichen">
    <w:name w:val="footnote reference"/>
    <w:basedOn w:val="Absatzstandardschriftart"/>
    <w:semiHidden/>
    <w:rsid w:val="00DB344E"/>
    <w:rPr>
      <w:vertAlign w:val="superscript"/>
    </w:rPr>
  </w:style>
  <w:style w:type="paragraph" w:styleId="Funotentext">
    <w:name w:val="footnote text"/>
    <w:basedOn w:val="Standard"/>
    <w:semiHidden/>
    <w:rsid w:val="00DB344E"/>
    <w:rPr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61014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61014C"/>
    <w:rPr>
      <w:rFonts w:ascii="Lucida Grande" w:hAnsi="Lucida Grande" w:cs="Lucida Grande"/>
      <w:sz w:val="18"/>
      <w:szCs w:val="18"/>
      <w:lang w:val="de-CH" w:eastAsia="en-US"/>
    </w:rPr>
  </w:style>
  <w:style w:type="paragraph" w:styleId="Listenabsatz">
    <w:name w:val="List Paragraph"/>
    <w:basedOn w:val="Standard"/>
    <w:uiPriority w:val="34"/>
    <w:qFormat/>
    <w:rsid w:val="000F3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pichiger:Downloads:template_poster_day.dotx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12CB9F-7F7D-464F-86E5-B4B26D0D8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template_poster_day.dotx.dot</Template>
  <TotalTime>0</TotalTime>
  <Pages>1</Pages>
  <Words>68</Words>
  <Characters>435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%</vt:lpstr>
    </vt:vector>
  </TitlesOfParts>
  <Company>Universität Bern</Company>
  <LinksUpToDate>false</LinksUpToDate>
  <CharactersWithSpaces>502</CharactersWithSpaces>
  <SharedDoc>false</SharedDoc>
  <HLinks>
    <vt:vector size="18" baseType="variant">
      <vt:variant>
        <vt:i4>3604500</vt:i4>
      </vt:variant>
      <vt:variant>
        <vt:i4>1727</vt:i4>
      </vt:variant>
      <vt:variant>
        <vt:i4>1026</vt:i4>
      </vt:variant>
      <vt:variant>
        <vt:i4>1</vt:i4>
      </vt:variant>
      <vt:variant>
        <vt:lpwstr>Logo_SCG</vt:lpwstr>
      </vt:variant>
      <vt:variant>
        <vt:lpwstr/>
      </vt:variant>
      <vt:variant>
        <vt:i4>1114190</vt:i4>
      </vt:variant>
      <vt:variant>
        <vt:i4>1730</vt:i4>
      </vt:variant>
      <vt:variant>
        <vt:i4>1027</vt:i4>
      </vt:variant>
      <vt:variant>
        <vt:i4>1</vt:i4>
      </vt:variant>
      <vt:variant>
        <vt:lpwstr>Adresse_SCG</vt:lpwstr>
      </vt:variant>
      <vt:variant>
        <vt:lpwstr/>
      </vt:variant>
      <vt:variant>
        <vt:i4>1507427</vt:i4>
      </vt:variant>
      <vt:variant>
        <vt:i4>1733</vt:i4>
      </vt:variant>
      <vt:variant>
        <vt:i4>1028</vt:i4>
      </vt:variant>
      <vt:variant>
        <vt:i4>1</vt:i4>
      </vt:variant>
      <vt:variant>
        <vt:lpwstr>Logo_SCG_Folgeblatt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</dc:title>
  <dc:subject/>
  <dc:creator>David Spichiger</dc:creator>
  <cp:keywords/>
  <cp:lastModifiedBy>David Spichiger</cp:lastModifiedBy>
  <cp:revision>1</cp:revision>
  <cp:lastPrinted>2013-02-15T08:04:00Z</cp:lastPrinted>
  <dcterms:created xsi:type="dcterms:W3CDTF">2014-05-19T06:30:00Z</dcterms:created>
  <dcterms:modified xsi:type="dcterms:W3CDTF">2014-05-19T06:31:00Z</dcterms:modified>
</cp:coreProperties>
</file>